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C080" w14:textId="77777777" w:rsidR="00D73E44" w:rsidRDefault="00D73E44" w:rsidP="00D73E44">
      <w:pPr>
        <w:spacing w:before="2" w:after="18"/>
        <w:ind w:right="1688"/>
        <w:jc w:val="right"/>
        <w:rPr>
          <w:rFonts w:asciiTheme="minorHAnsi" w:hAnsiTheme="minorHAnsi" w:cstheme="minorHAnsi"/>
          <w:b/>
          <w:sz w:val="16"/>
        </w:rPr>
      </w:pPr>
    </w:p>
    <w:p w14:paraId="6FB1CBDE" w14:textId="77777777" w:rsidR="00D73E44" w:rsidRDefault="00D73E44" w:rsidP="00D73E44">
      <w:pPr>
        <w:spacing w:before="2" w:after="18"/>
        <w:ind w:right="1688"/>
        <w:jc w:val="right"/>
        <w:rPr>
          <w:rFonts w:asciiTheme="minorHAnsi" w:hAnsiTheme="minorHAnsi" w:cstheme="minorHAnsi"/>
          <w:b/>
          <w:sz w:val="16"/>
        </w:rPr>
      </w:pPr>
    </w:p>
    <w:p w14:paraId="40EDD226" w14:textId="77777777" w:rsidR="00D73E44" w:rsidRDefault="00D73E44" w:rsidP="00D73E44">
      <w:pPr>
        <w:spacing w:before="2" w:after="18"/>
        <w:ind w:right="1688"/>
        <w:jc w:val="right"/>
        <w:rPr>
          <w:rFonts w:asciiTheme="minorHAnsi" w:hAnsiTheme="minorHAnsi" w:cstheme="minorHAnsi"/>
          <w:b/>
          <w:sz w:val="16"/>
        </w:rPr>
      </w:pPr>
    </w:p>
    <w:p w14:paraId="13A0C6FA" w14:textId="25C32662" w:rsidR="00D73E44" w:rsidRPr="00D73E44" w:rsidRDefault="00D73E44" w:rsidP="00D73E44">
      <w:pPr>
        <w:spacing w:before="2" w:after="18"/>
        <w:ind w:right="1688"/>
        <w:jc w:val="right"/>
        <w:rPr>
          <w:rFonts w:asciiTheme="minorHAnsi" w:hAnsiTheme="minorHAnsi" w:cstheme="minorHAnsi"/>
          <w:b/>
        </w:rPr>
      </w:pPr>
      <w:r w:rsidRPr="00D73E44">
        <w:rPr>
          <w:rFonts w:asciiTheme="minorHAnsi" w:hAnsiTheme="minorHAnsi" w:cstheme="minorHAnsi"/>
          <w:b/>
        </w:rPr>
        <w:t xml:space="preserve">All’Ufficio Servizi Sociali </w:t>
      </w:r>
    </w:p>
    <w:p w14:paraId="0CD791F8" w14:textId="565A03AC" w:rsidR="005A1857" w:rsidRPr="00D73E44" w:rsidRDefault="00D73E44" w:rsidP="00D73E44">
      <w:pPr>
        <w:spacing w:before="2" w:after="18"/>
        <w:ind w:right="1688"/>
        <w:jc w:val="right"/>
        <w:rPr>
          <w:rFonts w:asciiTheme="minorHAnsi" w:hAnsiTheme="minorHAnsi" w:cstheme="minorHAnsi"/>
          <w:b/>
        </w:rPr>
      </w:pPr>
      <w:r w:rsidRPr="00D73E44">
        <w:rPr>
          <w:rFonts w:asciiTheme="minorHAnsi" w:hAnsiTheme="minorHAnsi" w:cstheme="minorHAnsi"/>
          <w:b/>
        </w:rPr>
        <w:t xml:space="preserve"> Comune di Pattada</w:t>
      </w:r>
    </w:p>
    <w:p w14:paraId="30C7C835" w14:textId="538A143C" w:rsidR="00D73E44" w:rsidRPr="00D73E44" w:rsidRDefault="00D73E44" w:rsidP="00D73E44">
      <w:pPr>
        <w:spacing w:before="2" w:after="18"/>
        <w:ind w:right="1688"/>
        <w:jc w:val="right"/>
        <w:rPr>
          <w:rFonts w:asciiTheme="minorHAnsi" w:hAnsiTheme="minorHAnsi" w:cstheme="minorHAnsi"/>
          <w:b/>
        </w:rPr>
      </w:pPr>
      <w:r w:rsidRPr="00D73E44">
        <w:rPr>
          <w:rFonts w:asciiTheme="minorHAnsi" w:hAnsiTheme="minorHAnsi" w:cstheme="minorHAnsi"/>
          <w:b/>
        </w:rPr>
        <w:t>Via Roma n. 10</w:t>
      </w:r>
    </w:p>
    <w:p w14:paraId="22D8E89D" w14:textId="5B9D2B63" w:rsidR="00D73E44" w:rsidRPr="00D73E44" w:rsidRDefault="00D73E44" w:rsidP="00D73E44">
      <w:pPr>
        <w:spacing w:before="2" w:after="18"/>
        <w:ind w:right="1688"/>
        <w:jc w:val="right"/>
        <w:rPr>
          <w:rFonts w:asciiTheme="minorHAnsi" w:hAnsiTheme="minorHAnsi" w:cstheme="minorHAnsi"/>
          <w:b/>
        </w:rPr>
      </w:pPr>
      <w:r w:rsidRPr="00D73E44">
        <w:rPr>
          <w:rFonts w:asciiTheme="minorHAnsi" w:hAnsiTheme="minorHAnsi" w:cstheme="minorHAnsi"/>
          <w:b/>
        </w:rPr>
        <w:t>07016</w:t>
      </w:r>
    </w:p>
    <w:p w14:paraId="45078A32" w14:textId="36EA7558" w:rsidR="005A1857" w:rsidRPr="00D73E44" w:rsidRDefault="005A1857">
      <w:pPr>
        <w:pStyle w:val="Corpotesto"/>
        <w:spacing w:line="117" w:lineRule="exact"/>
        <w:ind w:left="117"/>
        <w:rPr>
          <w:rFonts w:asciiTheme="minorHAnsi" w:hAnsiTheme="minorHAnsi" w:cstheme="minorHAnsi"/>
        </w:rPr>
      </w:pPr>
    </w:p>
    <w:p w14:paraId="5317913D" w14:textId="77777777" w:rsidR="00AC539A" w:rsidRPr="00D73E44" w:rsidRDefault="00AC539A">
      <w:pPr>
        <w:pStyle w:val="Corpotesto"/>
        <w:spacing w:line="117" w:lineRule="exact"/>
        <w:ind w:left="117"/>
        <w:rPr>
          <w:rFonts w:asciiTheme="minorHAnsi" w:hAnsiTheme="minorHAnsi" w:cstheme="minorHAnsi"/>
        </w:rPr>
      </w:pPr>
    </w:p>
    <w:p w14:paraId="3F000F93" w14:textId="77777777" w:rsidR="00AC539A" w:rsidRPr="00D73E44" w:rsidRDefault="00AC539A">
      <w:pPr>
        <w:pStyle w:val="Corpotesto"/>
        <w:spacing w:line="117" w:lineRule="exact"/>
        <w:ind w:left="117"/>
        <w:rPr>
          <w:rFonts w:asciiTheme="minorHAnsi" w:hAnsiTheme="minorHAnsi" w:cstheme="minorHAnsi"/>
        </w:rPr>
      </w:pPr>
    </w:p>
    <w:p w14:paraId="5604AEAE" w14:textId="77777777" w:rsidR="00AC539A" w:rsidRDefault="00AC539A">
      <w:pPr>
        <w:pStyle w:val="Corpotesto"/>
        <w:spacing w:line="117" w:lineRule="exact"/>
        <w:ind w:left="117"/>
        <w:rPr>
          <w:rFonts w:asciiTheme="minorHAnsi" w:hAnsiTheme="minorHAnsi" w:cstheme="minorHAnsi"/>
          <w:sz w:val="11"/>
        </w:rPr>
      </w:pPr>
    </w:p>
    <w:p w14:paraId="0FA0487E" w14:textId="77777777" w:rsidR="00AC539A" w:rsidRDefault="00AC539A">
      <w:pPr>
        <w:pStyle w:val="Corpotesto"/>
        <w:spacing w:line="117" w:lineRule="exact"/>
        <w:ind w:left="117"/>
        <w:rPr>
          <w:rFonts w:asciiTheme="minorHAnsi" w:hAnsiTheme="minorHAnsi" w:cstheme="minorHAnsi"/>
          <w:sz w:val="11"/>
        </w:rPr>
      </w:pPr>
    </w:p>
    <w:p w14:paraId="76779FE3" w14:textId="77777777" w:rsidR="00AC539A" w:rsidRDefault="00AC539A">
      <w:pPr>
        <w:pStyle w:val="Corpotesto"/>
        <w:spacing w:line="117" w:lineRule="exact"/>
        <w:ind w:left="117"/>
        <w:rPr>
          <w:rFonts w:asciiTheme="minorHAnsi" w:hAnsiTheme="minorHAnsi" w:cstheme="minorHAnsi"/>
          <w:sz w:val="11"/>
        </w:rPr>
      </w:pPr>
    </w:p>
    <w:p w14:paraId="68C61806" w14:textId="77777777" w:rsidR="00AC539A" w:rsidRDefault="00AC539A">
      <w:pPr>
        <w:pStyle w:val="Corpotesto"/>
        <w:spacing w:line="117" w:lineRule="exact"/>
        <w:ind w:left="117"/>
        <w:rPr>
          <w:rFonts w:asciiTheme="minorHAnsi" w:hAnsiTheme="minorHAnsi" w:cstheme="minorHAnsi"/>
          <w:sz w:val="11"/>
        </w:rPr>
      </w:pPr>
    </w:p>
    <w:p w14:paraId="2F9C120E" w14:textId="77777777" w:rsidR="005A1857" w:rsidRPr="0032209F" w:rsidRDefault="005A1857">
      <w:pPr>
        <w:pStyle w:val="Corpotesto"/>
        <w:rPr>
          <w:rFonts w:asciiTheme="minorHAnsi" w:hAnsiTheme="minorHAnsi" w:cstheme="minorHAnsi"/>
          <w:b/>
          <w:sz w:val="13"/>
        </w:rPr>
      </w:pPr>
    </w:p>
    <w:p w14:paraId="48FDCDDF" w14:textId="26D23D68" w:rsidR="00055937" w:rsidRPr="00526E8B" w:rsidRDefault="00AA201B" w:rsidP="00526E8B">
      <w:pPr>
        <w:tabs>
          <w:tab w:val="left" w:pos="6793"/>
        </w:tabs>
        <w:spacing w:before="71"/>
        <w:ind w:left="146" w:right="234"/>
        <w:rPr>
          <w:rFonts w:asciiTheme="minorHAnsi" w:hAnsiTheme="minorHAnsi" w:cstheme="minorHAnsi"/>
          <w:b/>
          <w:bCs/>
          <w:sz w:val="24"/>
          <w:szCs w:val="24"/>
        </w:rPr>
      </w:pPr>
      <w:r w:rsidRPr="0032209F">
        <w:rPr>
          <w:rFonts w:asciiTheme="minorHAnsi" w:hAnsiTheme="minorHAnsi" w:cstheme="minorHAnsi"/>
          <w:b/>
        </w:rPr>
        <w:t xml:space="preserve">Oggetto: </w:t>
      </w:r>
      <w:r w:rsidRPr="00526E8B">
        <w:rPr>
          <w:rFonts w:asciiTheme="minorHAnsi" w:hAnsiTheme="minorHAnsi" w:cstheme="minorHAnsi"/>
          <w:b/>
          <w:bCs/>
          <w:sz w:val="24"/>
          <w:szCs w:val="24"/>
        </w:rPr>
        <w:t>Richiesta Provvidenze</w:t>
      </w:r>
      <w:r w:rsidRPr="0029169E">
        <w:rPr>
          <w:rFonts w:asciiTheme="minorHAnsi" w:hAnsiTheme="minorHAnsi" w:cstheme="minorHAnsi"/>
          <w:sz w:val="24"/>
          <w:szCs w:val="24"/>
        </w:rPr>
        <w:t xml:space="preserve"> </w:t>
      </w:r>
      <w:r w:rsidR="00526E8B">
        <w:rPr>
          <w:rFonts w:asciiTheme="minorHAnsi" w:hAnsiTheme="minorHAnsi" w:cstheme="minorHAnsi"/>
          <w:sz w:val="24"/>
          <w:szCs w:val="24"/>
        </w:rPr>
        <w:t>-</w:t>
      </w:r>
      <w:bookmarkStart w:id="0" w:name="_Hlk191990206"/>
      <w:r w:rsidR="00526E8B" w:rsidRPr="00526E8B">
        <w:rPr>
          <w:rFonts w:asciiTheme="minorHAnsi" w:hAnsiTheme="minorHAnsi" w:cstheme="minorHAnsi"/>
          <w:b/>
          <w:bCs/>
          <w:sz w:val="24"/>
          <w:szCs w:val="24"/>
        </w:rPr>
        <w:t>Indennità regionale fibromialgia (IRF) annualità 2025</w:t>
      </w:r>
      <w:r w:rsidR="00526E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  <w:r w:rsidR="00526E8B" w:rsidRPr="00526E8B">
        <w:rPr>
          <w:rFonts w:asciiTheme="minorHAnsi" w:hAnsiTheme="minorHAnsi" w:cstheme="minorHAnsi"/>
          <w:b/>
          <w:bCs/>
          <w:sz w:val="24"/>
          <w:szCs w:val="24"/>
        </w:rPr>
        <w:t xml:space="preserve">Legge regionale n. 5/2019 art. 7 bis comma 2 e </w:t>
      </w:r>
      <w:proofErr w:type="spellStart"/>
      <w:r w:rsidR="00526E8B" w:rsidRPr="00526E8B">
        <w:rPr>
          <w:rFonts w:asciiTheme="minorHAnsi" w:hAnsiTheme="minorHAnsi" w:cstheme="minorHAnsi"/>
          <w:b/>
          <w:bCs/>
          <w:sz w:val="24"/>
          <w:szCs w:val="24"/>
        </w:rPr>
        <w:t>ss.mm.ii</w:t>
      </w:r>
      <w:proofErr w:type="spellEnd"/>
      <w:r w:rsidR="00526E8B" w:rsidRPr="00526E8B">
        <w:rPr>
          <w:rFonts w:asciiTheme="minorHAnsi" w:hAnsiTheme="minorHAnsi" w:cstheme="minorHAnsi"/>
          <w:b/>
          <w:bCs/>
          <w:sz w:val="24"/>
          <w:szCs w:val="24"/>
        </w:rPr>
        <w:t>.,</w:t>
      </w:r>
      <w:r w:rsidR="00526E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E8B" w:rsidRPr="00526E8B">
        <w:rPr>
          <w:rFonts w:asciiTheme="minorHAnsi" w:hAnsiTheme="minorHAnsi" w:cstheme="minorHAnsi"/>
          <w:b/>
          <w:bCs/>
          <w:sz w:val="24"/>
          <w:szCs w:val="24"/>
        </w:rPr>
        <w:t>DGR n.9/22 del 12.02.2025</w:t>
      </w:r>
    </w:p>
    <w:p w14:paraId="265727A3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8986FBA" w14:textId="715A7608" w:rsidR="005A1857" w:rsidRPr="0029169E" w:rsidRDefault="001D4979">
      <w:pPr>
        <w:pStyle w:val="Corpotesto"/>
        <w:spacing w:before="135"/>
        <w:ind w:left="1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</w:t>
      </w:r>
      <w:r w:rsidR="00703A2C" w:rsidRPr="0029169E">
        <w:rPr>
          <w:rFonts w:asciiTheme="minorHAnsi" w:hAnsiTheme="minorHAnsi" w:cstheme="minorHAnsi"/>
          <w:sz w:val="24"/>
          <w:szCs w:val="24"/>
        </w:rPr>
        <w:t>L</w:t>
      </w:r>
      <w:r w:rsidR="00AA201B" w:rsidRPr="0029169E">
        <w:rPr>
          <w:rFonts w:asciiTheme="minorHAnsi" w:hAnsiTheme="minorHAnsi" w:cstheme="minorHAnsi"/>
          <w:sz w:val="24"/>
          <w:szCs w:val="24"/>
        </w:rPr>
        <w:t>a</w:t>
      </w:r>
      <w:r w:rsidR="00AA201B"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201B" w:rsidRPr="0029169E">
        <w:rPr>
          <w:rFonts w:asciiTheme="minorHAnsi" w:hAnsiTheme="minorHAnsi" w:cstheme="minorHAnsi"/>
          <w:sz w:val="24"/>
          <w:szCs w:val="24"/>
        </w:rPr>
        <w:t>sottoscritt</w:t>
      </w:r>
      <w:r w:rsidR="00703A2C" w:rsidRPr="0029169E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/o</w:t>
      </w:r>
      <w:r w:rsidR="00AA201B" w:rsidRPr="0029169E">
        <w:rPr>
          <w:rFonts w:asciiTheme="minorHAnsi" w:hAnsiTheme="minorHAnsi" w:cstheme="minorHAnsi"/>
          <w:sz w:val="24"/>
          <w:szCs w:val="24"/>
        </w:rPr>
        <w:t>:</w:t>
      </w:r>
    </w:p>
    <w:p w14:paraId="0B0338C5" w14:textId="77777777" w:rsidR="005A1857" w:rsidRPr="0029169E" w:rsidRDefault="005A1857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5387"/>
      </w:tblGrid>
      <w:tr w:rsidR="005A1857" w:rsidRPr="0029169E" w14:paraId="24396395" w14:textId="77777777">
        <w:trPr>
          <w:trHeight w:val="254"/>
        </w:trPr>
        <w:tc>
          <w:tcPr>
            <w:tcW w:w="5247" w:type="dxa"/>
          </w:tcPr>
          <w:p w14:paraId="15A59D55" w14:textId="77777777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58282324"/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387" w:type="dxa"/>
          </w:tcPr>
          <w:p w14:paraId="0D918F76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0242CD8" w14:textId="77777777">
        <w:trPr>
          <w:trHeight w:val="256"/>
        </w:trPr>
        <w:tc>
          <w:tcPr>
            <w:tcW w:w="5247" w:type="dxa"/>
          </w:tcPr>
          <w:p w14:paraId="48AE0A12" w14:textId="77777777" w:rsidR="005A1857" w:rsidRPr="0029169E" w:rsidRDefault="00AA201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Luogo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29169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di nascita</w:t>
            </w:r>
          </w:p>
        </w:tc>
        <w:tc>
          <w:tcPr>
            <w:tcW w:w="5387" w:type="dxa"/>
          </w:tcPr>
          <w:p w14:paraId="57C51E31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1AE27B30" w14:textId="77777777">
        <w:trPr>
          <w:trHeight w:val="253"/>
        </w:trPr>
        <w:tc>
          <w:tcPr>
            <w:tcW w:w="5247" w:type="dxa"/>
          </w:tcPr>
          <w:p w14:paraId="46D93BA7" w14:textId="77777777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r w:rsidRPr="0029169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</w:p>
        </w:tc>
        <w:tc>
          <w:tcPr>
            <w:tcW w:w="5387" w:type="dxa"/>
          </w:tcPr>
          <w:p w14:paraId="16D23FB3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AB3030C" w14:textId="77777777">
        <w:trPr>
          <w:trHeight w:val="256"/>
        </w:trPr>
        <w:tc>
          <w:tcPr>
            <w:tcW w:w="5247" w:type="dxa"/>
          </w:tcPr>
          <w:p w14:paraId="7D9CAD03" w14:textId="77777777" w:rsidR="005A1857" w:rsidRPr="0029169E" w:rsidRDefault="00AA201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Telefono</w:t>
            </w:r>
          </w:p>
        </w:tc>
        <w:tc>
          <w:tcPr>
            <w:tcW w:w="5387" w:type="dxa"/>
          </w:tcPr>
          <w:p w14:paraId="7EA63E5A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6610463" w14:textId="77777777">
        <w:trPr>
          <w:trHeight w:val="253"/>
        </w:trPr>
        <w:tc>
          <w:tcPr>
            <w:tcW w:w="5247" w:type="dxa"/>
          </w:tcPr>
          <w:p w14:paraId="5088C30B" w14:textId="0D39C605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Residente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1D4979">
              <w:rPr>
                <w:rFonts w:asciiTheme="minorHAnsi" w:hAnsiTheme="minorHAnsi" w:cstheme="minorHAnsi"/>
                <w:b/>
                <w:sz w:val="24"/>
                <w:szCs w:val="24"/>
              </w:rPr>
              <w:t>Pattada (SS)</w:t>
            </w:r>
          </w:p>
        </w:tc>
        <w:tc>
          <w:tcPr>
            <w:tcW w:w="5387" w:type="dxa"/>
          </w:tcPr>
          <w:p w14:paraId="29AF551D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1"/>
    <w:p w14:paraId="04DEC65F" w14:textId="77777777" w:rsidR="005A1857" w:rsidRPr="0029169E" w:rsidRDefault="00AA201B">
      <w:pPr>
        <w:pStyle w:val="Titolo1"/>
        <w:spacing w:before="56"/>
        <w:ind w:left="4990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in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qualità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</w:p>
    <w:p w14:paraId="716CD897" w14:textId="5F6CD398" w:rsidR="005A1857" w:rsidRPr="0029169E" w:rsidRDefault="001D4979">
      <w:pPr>
        <w:pStyle w:val="Paragrafoelenco"/>
        <w:numPr>
          <w:ilvl w:val="0"/>
          <w:numId w:val="3"/>
        </w:numPr>
        <w:tabs>
          <w:tab w:val="left" w:pos="867"/>
        </w:tabs>
        <w:spacing w:before="135" w:line="271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</w:t>
      </w:r>
      <w:r w:rsidR="00AA201B" w:rsidRPr="0029169E">
        <w:rPr>
          <w:rFonts w:asciiTheme="minorHAnsi" w:hAnsiTheme="minorHAnsi" w:cstheme="minorHAnsi"/>
          <w:sz w:val="24"/>
          <w:szCs w:val="24"/>
        </w:rPr>
        <w:t>estinatari</w:t>
      </w:r>
      <w:r w:rsidR="00703A2C" w:rsidRPr="0029169E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/o </w:t>
      </w:r>
      <w:r w:rsidR="00AA201B"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A201B" w:rsidRPr="0029169E">
        <w:rPr>
          <w:rFonts w:asciiTheme="minorHAnsi" w:hAnsiTheme="minorHAnsi" w:cstheme="minorHAnsi"/>
          <w:sz w:val="24"/>
          <w:szCs w:val="24"/>
        </w:rPr>
        <w:t>della</w:t>
      </w:r>
      <w:r w:rsidR="00AA201B"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201B" w:rsidRPr="0029169E">
        <w:rPr>
          <w:rFonts w:asciiTheme="minorHAnsi" w:hAnsiTheme="minorHAnsi" w:cstheme="minorHAnsi"/>
          <w:sz w:val="24"/>
          <w:szCs w:val="24"/>
        </w:rPr>
        <w:t>provvidenza/prestazione</w:t>
      </w:r>
    </w:p>
    <w:p w14:paraId="77BE0DE4" w14:textId="0F3636BD" w:rsidR="005A1857" w:rsidRPr="0029169E" w:rsidRDefault="006B5DD0">
      <w:pPr>
        <w:pStyle w:val="Paragrafoelenco"/>
        <w:numPr>
          <w:ilvl w:val="0"/>
          <w:numId w:val="3"/>
        </w:numPr>
        <w:tabs>
          <w:tab w:val="left" w:pos="867"/>
        </w:tabs>
        <w:spacing w:line="271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familiare</w:t>
      </w:r>
    </w:p>
    <w:p w14:paraId="5127D98A" w14:textId="77777777" w:rsidR="005A1857" w:rsidRPr="0029169E" w:rsidRDefault="00AA201B">
      <w:pPr>
        <w:pStyle w:val="Paragrafoelenco"/>
        <w:numPr>
          <w:ilvl w:val="0"/>
          <w:numId w:val="3"/>
        </w:numPr>
        <w:tabs>
          <w:tab w:val="left" w:pos="867"/>
        </w:tabs>
        <w:spacing w:line="266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incaricato/a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tutela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(tutore,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amministratore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sostegno,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curatore)</w:t>
      </w:r>
    </w:p>
    <w:p w14:paraId="7CF97654" w14:textId="77777777" w:rsidR="005A1857" w:rsidRPr="0029169E" w:rsidRDefault="00AA201B">
      <w:pPr>
        <w:pStyle w:val="Paragrafoelenco"/>
        <w:numPr>
          <w:ilvl w:val="0"/>
          <w:numId w:val="3"/>
        </w:numPr>
        <w:tabs>
          <w:tab w:val="left" w:pos="867"/>
          <w:tab w:val="left" w:pos="5562"/>
        </w:tabs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altro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persona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beneficiaria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provvidenza/prestazione</w:t>
      </w:r>
    </w:p>
    <w:p w14:paraId="18DD474A" w14:textId="77777777" w:rsidR="00431A6F" w:rsidRPr="0029169E" w:rsidRDefault="00431A6F" w:rsidP="00431A6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C049DAC" w14:textId="0D3B4C4A" w:rsidR="00431A6F" w:rsidRPr="0029169E" w:rsidRDefault="00AC539A" w:rsidP="00431A6F">
      <w:pPr>
        <w:ind w:left="14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del/</w:t>
      </w:r>
      <w:r w:rsidR="00431A6F" w:rsidRPr="0029169E">
        <w:rPr>
          <w:rFonts w:asciiTheme="minorHAnsi" w:hAnsiTheme="minorHAnsi" w:cstheme="minorHAnsi"/>
          <w:b/>
          <w:sz w:val="24"/>
          <w:szCs w:val="24"/>
        </w:rPr>
        <w:t>del</w:t>
      </w:r>
      <w:r w:rsidR="00703A2C" w:rsidRPr="0029169E">
        <w:rPr>
          <w:rFonts w:asciiTheme="minorHAnsi" w:hAnsiTheme="minorHAnsi" w:cstheme="minorHAnsi"/>
          <w:b/>
          <w:sz w:val="24"/>
          <w:szCs w:val="24"/>
        </w:rPr>
        <w:t>la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="00431A6F" w:rsidRPr="0029169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431A6F" w:rsidRPr="0029169E">
        <w:rPr>
          <w:rFonts w:asciiTheme="minorHAnsi" w:hAnsiTheme="minorHAnsi" w:cstheme="minorHAnsi"/>
          <w:b/>
          <w:sz w:val="24"/>
          <w:szCs w:val="24"/>
        </w:rPr>
        <w:t>BENEFICIARI</w:t>
      </w:r>
      <w:r>
        <w:rPr>
          <w:rFonts w:asciiTheme="minorHAnsi" w:hAnsiTheme="minorHAnsi" w:cstheme="minorHAnsi"/>
          <w:b/>
          <w:sz w:val="24"/>
          <w:szCs w:val="24"/>
        </w:rPr>
        <w:t>O/</w:t>
      </w:r>
      <w:r w:rsidR="00703A2C" w:rsidRPr="0029169E">
        <w:rPr>
          <w:rFonts w:asciiTheme="minorHAnsi" w:hAnsiTheme="minorHAnsi" w:cstheme="minorHAnsi"/>
          <w:b/>
          <w:sz w:val="24"/>
          <w:szCs w:val="24"/>
        </w:rPr>
        <w:t>A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5047"/>
      </w:tblGrid>
      <w:tr w:rsidR="00431A6F" w:rsidRPr="0029169E" w14:paraId="2FE1ACC7" w14:textId="77777777" w:rsidTr="006A2112">
        <w:trPr>
          <w:trHeight w:val="253"/>
        </w:trPr>
        <w:tc>
          <w:tcPr>
            <w:tcW w:w="4650" w:type="dxa"/>
          </w:tcPr>
          <w:p w14:paraId="5821CDBD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Cognome Nome</w:t>
            </w:r>
          </w:p>
        </w:tc>
        <w:tc>
          <w:tcPr>
            <w:tcW w:w="5047" w:type="dxa"/>
          </w:tcPr>
          <w:p w14:paraId="23DEA80C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4F0C86E5" w14:textId="77777777" w:rsidTr="006A2112">
        <w:trPr>
          <w:trHeight w:val="256"/>
        </w:trPr>
        <w:tc>
          <w:tcPr>
            <w:tcW w:w="4650" w:type="dxa"/>
          </w:tcPr>
          <w:p w14:paraId="7FAE0EA7" w14:textId="77777777" w:rsidR="00431A6F" w:rsidRPr="0029169E" w:rsidRDefault="00431A6F" w:rsidP="006A2112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5047" w:type="dxa"/>
          </w:tcPr>
          <w:p w14:paraId="53751DFE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3EF3D8B3" w14:textId="77777777" w:rsidTr="006A2112">
        <w:trPr>
          <w:trHeight w:val="253"/>
        </w:trPr>
        <w:tc>
          <w:tcPr>
            <w:tcW w:w="4650" w:type="dxa"/>
          </w:tcPr>
          <w:p w14:paraId="2E9FCF11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5047" w:type="dxa"/>
          </w:tcPr>
          <w:p w14:paraId="43D78AC7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5908FEDA" w14:textId="77777777" w:rsidTr="006A2112">
        <w:trPr>
          <w:trHeight w:val="253"/>
        </w:trPr>
        <w:tc>
          <w:tcPr>
            <w:tcW w:w="4650" w:type="dxa"/>
          </w:tcPr>
          <w:p w14:paraId="2BCD0DCA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Telefono</w:t>
            </w:r>
          </w:p>
        </w:tc>
        <w:tc>
          <w:tcPr>
            <w:tcW w:w="5047" w:type="dxa"/>
          </w:tcPr>
          <w:p w14:paraId="7496D226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517C093C" w14:textId="77777777" w:rsidTr="006A2112">
        <w:trPr>
          <w:trHeight w:val="256"/>
        </w:trPr>
        <w:tc>
          <w:tcPr>
            <w:tcW w:w="4650" w:type="dxa"/>
          </w:tcPr>
          <w:p w14:paraId="4925E58F" w14:textId="73F8FA8E" w:rsidR="00431A6F" w:rsidRPr="0029169E" w:rsidRDefault="00431A6F" w:rsidP="006A2112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Residente </w:t>
            </w:r>
            <w:r w:rsidR="001D49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Pattada (SS)</w:t>
            </w:r>
          </w:p>
        </w:tc>
        <w:tc>
          <w:tcPr>
            <w:tcW w:w="5047" w:type="dxa"/>
          </w:tcPr>
          <w:p w14:paraId="4DE47C29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3D7D44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67BEDAEA" w14:textId="77777777" w:rsidR="00703A2C" w:rsidRPr="0029169E" w:rsidRDefault="00703A2C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1D837B52" w14:textId="77777777" w:rsidR="00703A2C" w:rsidRPr="0029169E" w:rsidRDefault="00703A2C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16FB4564" w14:textId="77777777" w:rsidR="005A1857" w:rsidRPr="0029169E" w:rsidRDefault="00AA201B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ai sensi dell’art. 46 e 47 del D.P.R. 28 dicembre 2000, n. 445, consapevole della responsabilità penale cui può andare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incontro nel caso di dichiarazioni non veritiere, di formazione o uso di atti falsi richiamate dall'art. 76 dello stesso DPR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445/2000</w:t>
      </w:r>
    </w:p>
    <w:p w14:paraId="642B1583" w14:textId="77777777" w:rsidR="00703A2C" w:rsidRPr="0029169E" w:rsidRDefault="00703A2C" w:rsidP="00CF1F14">
      <w:pPr>
        <w:pStyle w:val="Corpotesto"/>
        <w:ind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6AF0120F" w14:textId="7DE5FB2C" w:rsidR="00703A2C" w:rsidRPr="00CF1F14" w:rsidRDefault="00AA201B" w:rsidP="00CF1F14">
      <w:pPr>
        <w:pStyle w:val="Titolo1"/>
        <w:ind w:left="2629" w:right="2628"/>
        <w:jc w:val="center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CHIEDE</w:t>
      </w:r>
    </w:p>
    <w:p w14:paraId="2EFAB5C3" w14:textId="182AF088" w:rsidR="00703A2C" w:rsidRPr="0029169E" w:rsidRDefault="00703A2C" w:rsidP="00703A2C">
      <w:pPr>
        <w:pStyle w:val="Paragrafoelenco"/>
        <w:tabs>
          <w:tab w:val="left" w:pos="867"/>
        </w:tabs>
        <w:spacing w:line="259" w:lineRule="auto"/>
        <w:ind w:right="151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FBE97DF" w14:textId="77777777" w:rsidR="00703A2C" w:rsidRPr="0029169E" w:rsidRDefault="00703A2C" w:rsidP="00703A2C">
      <w:pPr>
        <w:pStyle w:val="Paragrafoelenco"/>
        <w:tabs>
          <w:tab w:val="left" w:pos="867"/>
        </w:tabs>
        <w:spacing w:line="259" w:lineRule="auto"/>
        <w:ind w:right="151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5F16968" w14:textId="44A9E66B" w:rsidR="00F14054" w:rsidRPr="0029169E" w:rsidRDefault="00703A2C" w:rsidP="00703A2C">
      <w:pPr>
        <w:pStyle w:val="Paragrafoelenco"/>
        <w:numPr>
          <w:ilvl w:val="0"/>
          <w:numId w:val="3"/>
        </w:numPr>
        <w:tabs>
          <w:tab w:val="left" w:pos="867"/>
        </w:tabs>
        <w:spacing w:line="259" w:lineRule="auto"/>
        <w:ind w:right="15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 xml:space="preserve">di accedere </w:t>
      </w:r>
      <w:r w:rsidR="00CF1F14">
        <w:rPr>
          <w:rFonts w:asciiTheme="minorHAnsi" w:hAnsiTheme="minorHAnsi" w:cstheme="minorHAnsi"/>
          <w:sz w:val="24"/>
          <w:szCs w:val="24"/>
        </w:rPr>
        <w:t>al beneficio relativo all’</w:t>
      </w:r>
      <w:r w:rsidR="00CF1F14" w:rsidRPr="00526E8B">
        <w:rPr>
          <w:rFonts w:asciiTheme="minorHAnsi" w:hAnsiTheme="minorHAnsi" w:cstheme="minorHAnsi"/>
          <w:b/>
          <w:bCs/>
          <w:sz w:val="24"/>
          <w:szCs w:val="24"/>
        </w:rPr>
        <w:t>Indennità regionale fibromialgia (IRF) annualità 2025</w:t>
      </w:r>
    </w:p>
    <w:p w14:paraId="4000742D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60608EDF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86DE2E1" w14:textId="77777777" w:rsidR="005A1857" w:rsidRPr="0029169E" w:rsidRDefault="00AA201B">
      <w:pPr>
        <w:ind w:left="2628" w:right="262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169E">
        <w:rPr>
          <w:rFonts w:asciiTheme="minorHAnsi" w:hAnsiTheme="minorHAnsi" w:cstheme="minorHAnsi"/>
          <w:b/>
          <w:sz w:val="24"/>
          <w:szCs w:val="24"/>
        </w:rPr>
        <w:lastRenderedPageBreak/>
        <w:t>DICHIARA</w:t>
      </w:r>
    </w:p>
    <w:p w14:paraId="0AA5AE21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6683DC70" w14:textId="24D96152" w:rsidR="00703A2C" w:rsidRPr="0029169E" w:rsidRDefault="00DD2156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essere in possesso della certificazione medica, attestante la diagnosi di fibromialgia, rilasciata in data non successiva al 30.04.202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  <w:r w:rsidRPr="0029169E">
        <w:rPr>
          <w:rFonts w:asciiTheme="minorHAnsi" w:hAnsiTheme="minorHAnsi" w:cstheme="minorHAnsi"/>
          <w:sz w:val="24"/>
          <w:szCs w:val="24"/>
        </w:rPr>
        <w:t>;</w:t>
      </w:r>
    </w:p>
    <w:p w14:paraId="1115DA0B" w14:textId="48F7A02F" w:rsidR="005A1857" w:rsidRPr="0029169E" w:rsidRDefault="00AA201B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non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beneficiare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altra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sovvenzione pubblica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la</w:t>
      </w:r>
      <w:r w:rsidRPr="0029169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stessa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finalità;</w:t>
      </w:r>
    </w:p>
    <w:p w14:paraId="07AF5291" w14:textId="733C64A9" w:rsidR="00DD2156" w:rsidRPr="0029169E" w:rsidRDefault="00DD2156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 xml:space="preserve">che l’ISEE </w:t>
      </w:r>
      <w:r w:rsidR="00CF1F14">
        <w:rPr>
          <w:rFonts w:asciiTheme="minorHAnsi" w:hAnsiTheme="minorHAnsi" w:cstheme="minorHAnsi"/>
          <w:sz w:val="24"/>
          <w:szCs w:val="24"/>
        </w:rPr>
        <w:t xml:space="preserve">socio-sanitario </w:t>
      </w:r>
      <w:r w:rsidRPr="0029169E">
        <w:rPr>
          <w:rFonts w:asciiTheme="minorHAnsi" w:hAnsiTheme="minorHAnsi" w:cstheme="minorHAnsi"/>
          <w:sz w:val="24"/>
          <w:szCs w:val="24"/>
        </w:rPr>
        <w:t>del proprio nucleo familiare relativo all’ anno in corso è pari a _______________</w:t>
      </w:r>
    </w:p>
    <w:p w14:paraId="777A8912" w14:textId="31B108A2" w:rsidR="005A1857" w:rsidRPr="0029169E" w:rsidRDefault="00AA201B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aver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preso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visione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dell’informativa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privacy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pubblicata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sul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sito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web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istituzionale</w:t>
      </w:r>
      <w:r w:rsidRPr="0029169E">
        <w:rPr>
          <w:rFonts w:asciiTheme="minorHAnsi" w:hAnsiTheme="minorHAnsi" w:cstheme="minorHAnsi"/>
          <w:color w:val="0000FF"/>
          <w:spacing w:val="-1"/>
          <w:sz w:val="24"/>
          <w:szCs w:val="24"/>
        </w:rPr>
        <w:t xml:space="preserve"> </w:t>
      </w:r>
    </w:p>
    <w:p w14:paraId="4D2C169B" w14:textId="51AB62B1" w:rsidR="00F14054" w:rsidRPr="0029169E" w:rsidRDefault="00F14054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avere contezza che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il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riconoscimento</w:t>
      </w:r>
      <w:r w:rsidRPr="0029169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la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liquidazione</w:t>
      </w:r>
      <w:r w:rsidRPr="0029169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</w:t>
      </w:r>
      <w:r w:rsidR="001D4979">
        <w:rPr>
          <w:rFonts w:asciiTheme="minorHAnsi" w:hAnsiTheme="minorHAnsi" w:cstheme="minorHAnsi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F267B4"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 w:rsidRPr="0029169E">
        <w:rPr>
          <w:rFonts w:asciiTheme="minorHAnsi" w:hAnsiTheme="minorHAnsi" w:cstheme="minorHAnsi"/>
          <w:sz w:val="24"/>
          <w:szCs w:val="24"/>
        </w:rPr>
        <w:t>contributo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avverrà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secondo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tempi e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modi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previsti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dalla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Regione Autonoma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Sardegna</w:t>
      </w:r>
      <w:r w:rsidR="00F267B4">
        <w:rPr>
          <w:rFonts w:asciiTheme="minorHAnsi" w:hAnsiTheme="minorHAnsi" w:cstheme="minorHAnsi"/>
          <w:sz w:val="24"/>
          <w:szCs w:val="24"/>
        </w:rPr>
        <w:t>, a seguito di presentazione delle spese ammissibili</w:t>
      </w:r>
    </w:p>
    <w:p w14:paraId="226570D0" w14:textId="7411E8B8" w:rsidR="00431A6F" w:rsidRPr="0029169E" w:rsidRDefault="00431A6F" w:rsidP="00431A6F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che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gli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eventuali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contributi</w:t>
      </w:r>
      <w:r w:rsidRPr="0029169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economici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dovranno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essere erogati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mezzo bonifico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bancario sul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conto corrente intestato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a: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ab/>
        <w:t>_______________________</w:t>
      </w:r>
    </w:p>
    <w:p w14:paraId="28A5A658" w14:textId="77777777" w:rsidR="00431A6F" w:rsidRPr="0029169E" w:rsidRDefault="00431A6F" w:rsidP="00431A6F">
      <w:pPr>
        <w:pStyle w:val="Titolo1"/>
        <w:spacing w:before="128"/>
        <w:ind w:left="86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IBAN</w:t>
      </w:r>
    </w:p>
    <w:p w14:paraId="75EB3C15" w14:textId="77777777" w:rsidR="00431A6F" w:rsidRPr="0029169E" w:rsidRDefault="00431A6F" w:rsidP="00431A6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8"/>
        <w:gridCol w:w="1419"/>
        <w:gridCol w:w="1453"/>
        <w:gridCol w:w="3786"/>
      </w:tblGrid>
      <w:tr w:rsidR="00431A6F" w:rsidRPr="0029169E" w14:paraId="382F54EA" w14:textId="77777777" w:rsidTr="0029169E">
        <w:trPr>
          <w:trHeight w:val="328"/>
          <w:jc w:val="center"/>
        </w:trPr>
        <w:tc>
          <w:tcPr>
            <w:tcW w:w="994" w:type="dxa"/>
            <w:shd w:val="clear" w:color="auto" w:fill="D9D9D9"/>
          </w:tcPr>
          <w:p w14:paraId="5C6CE1B8" w14:textId="77777777" w:rsidR="00431A6F" w:rsidRPr="0029169E" w:rsidRDefault="00431A6F" w:rsidP="00B219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Paese</w:t>
            </w:r>
          </w:p>
        </w:tc>
        <w:tc>
          <w:tcPr>
            <w:tcW w:w="1133" w:type="dxa"/>
            <w:shd w:val="clear" w:color="auto" w:fill="D9D9D9"/>
          </w:tcPr>
          <w:p w14:paraId="581C45DB" w14:textId="77777777" w:rsidR="00431A6F" w:rsidRPr="0029169E" w:rsidRDefault="00431A6F" w:rsidP="00B219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Cin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</w:tc>
        <w:tc>
          <w:tcPr>
            <w:tcW w:w="1278" w:type="dxa"/>
            <w:shd w:val="clear" w:color="auto" w:fill="D9D9D9"/>
          </w:tcPr>
          <w:p w14:paraId="4FB0BF9E" w14:textId="77777777" w:rsidR="00431A6F" w:rsidRPr="0029169E" w:rsidRDefault="00431A6F" w:rsidP="00B219FB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Cin</w:t>
            </w:r>
          </w:p>
        </w:tc>
        <w:tc>
          <w:tcPr>
            <w:tcW w:w="1419" w:type="dxa"/>
            <w:shd w:val="clear" w:color="auto" w:fill="D9D9D9"/>
          </w:tcPr>
          <w:p w14:paraId="4AB4012A" w14:textId="77777777" w:rsidR="00431A6F" w:rsidRPr="0029169E" w:rsidRDefault="00431A6F" w:rsidP="00B219FB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ABI</w:t>
            </w:r>
          </w:p>
        </w:tc>
        <w:tc>
          <w:tcPr>
            <w:tcW w:w="1453" w:type="dxa"/>
            <w:shd w:val="clear" w:color="auto" w:fill="D9D9D9"/>
          </w:tcPr>
          <w:p w14:paraId="769D9041" w14:textId="77777777" w:rsidR="00431A6F" w:rsidRPr="0029169E" w:rsidRDefault="00431A6F" w:rsidP="00B219FB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CAB</w:t>
            </w:r>
          </w:p>
        </w:tc>
        <w:tc>
          <w:tcPr>
            <w:tcW w:w="3786" w:type="dxa"/>
            <w:shd w:val="clear" w:color="auto" w:fill="D9D9D9"/>
          </w:tcPr>
          <w:p w14:paraId="15B41250" w14:textId="77777777" w:rsidR="00431A6F" w:rsidRPr="0029169E" w:rsidRDefault="00431A6F" w:rsidP="00B219FB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Numero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conto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corrente</w:t>
            </w:r>
          </w:p>
        </w:tc>
      </w:tr>
      <w:tr w:rsidR="00431A6F" w:rsidRPr="0029169E" w14:paraId="1D6E55BC" w14:textId="77777777" w:rsidTr="0029169E">
        <w:trPr>
          <w:trHeight w:val="309"/>
          <w:jc w:val="center"/>
        </w:trPr>
        <w:tc>
          <w:tcPr>
            <w:tcW w:w="994" w:type="dxa"/>
          </w:tcPr>
          <w:p w14:paraId="0AD96449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E8FEBD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58177AC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D8C140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07A7DD4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6" w:type="dxa"/>
          </w:tcPr>
          <w:p w14:paraId="263A1618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DBDDEC" w14:textId="77777777" w:rsidR="00431A6F" w:rsidRPr="0029169E" w:rsidRDefault="00431A6F" w:rsidP="00431A6F">
      <w:pPr>
        <w:pStyle w:val="Corpotesto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2E95FD7" w14:textId="77777777" w:rsidR="005A1857" w:rsidRPr="0029169E" w:rsidRDefault="005A1857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3E0E8EF3" w14:textId="77777777" w:rsidR="005A1857" w:rsidRPr="0029169E" w:rsidRDefault="00AA201B">
      <w:pPr>
        <w:pStyle w:val="Corpotesto"/>
        <w:spacing w:before="57"/>
        <w:ind w:left="14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Allega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seguenti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documenti:</w:t>
      </w:r>
    </w:p>
    <w:p w14:paraId="4F8EE3EE" w14:textId="77777777" w:rsidR="005A1857" w:rsidRPr="0029169E" w:rsidRDefault="005A185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4A7ABC69" w14:textId="1B288E40" w:rsidR="007445A8" w:rsidRPr="0029169E" w:rsidRDefault="007445A8" w:rsidP="007445A8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certificazione medica, attestante la diagnosi di fibromialgia, rilasciata in data non successiva al 30.04.202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  <w:r w:rsidRPr="00D16A9F">
        <w:rPr>
          <w:rFonts w:asciiTheme="minorHAnsi" w:hAnsiTheme="minorHAnsi" w:cstheme="minorHAnsi"/>
          <w:sz w:val="24"/>
          <w:szCs w:val="24"/>
        </w:rPr>
        <w:t xml:space="preserve"> da un medico specialista abilitato all'esercizio della professione e iscritto all'albo, sia dipendente pubblico che convenzionato che libero professionista”)</w:t>
      </w:r>
      <w:r w:rsidRPr="0029169E">
        <w:rPr>
          <w:rFonts w:asciiTheme="minorHAnsi" w:hAnsiTheme="minorHAnsi" w:cstheme="minorHAnsi"/>
          <w:sz w:val="24"/>
          <w:szCs w:val="24"/>
        </w:rPr>
        <w:t>;</w:t>
      </w:r>
    </w:p>
    <w:p w14:paraId="0470241C" w14:textId="77777777" w:rsidR="005A1857" w:rsidRPr="0029169E" w:rsidRDefault="00AA201B">
      <w:pPr>
        <w:pStyle w:val="Paragrafoelenco"/>
        <w:numPr>
          <w:ilvl w:val="0"/>
          <w:numId w:val="1"/>
        </w:numPr>
        <w:tabs>
          <w:tab w:val="left" w:pos="28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Copia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documento 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identità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personale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 del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Codice Fiscale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o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tessera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Sanitaria;</w:t>
      </w:r>
    </w:p>
    <w:p w14:paraId="5D25F8BF" w14:textId="77777777" w:rsidR="005A1857" w:rsidRDefault="00AA201B">
      <w:pPr>
        <w:pStyle w:val="Paragrafoelenco"/>
        <w:numPr>
          <w:ilvl w:val="0"/>
          <w:numId w:val="1"/>
        </w:numPr>
        <w:tabs>
          <w:tab w:val="left" w:pos="28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Copia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Codice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IBAN.</w:t>
      </w:r>
    </w:p>
    <w:p w14:paraId="50BDD713" w14:textId="04BBD8FA" w:rsidR="00CF1F14" w:rsidRPr="0029169E" w:rsidRDefault="00CF1F14">
      <w:pPr>
        <w:pStyle w:val="Paragrafoelenco"/>
        <w:numPr>
          <w:ilvl w:val="0"/>
          <w:numId w:val="1"/>
        </w:numPr>
        <w:tabs>
          <w:tab w:val="left" w:pos="288"/>
        </w:tabs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Copia attestazione ISEE socio-sanitario in corso di validità.</w:t>
      </w:r>
    </w:p>
    <w:p w14:paraId="14C4A888" w14:textId="77777777" w:rsidR="005A1857" w:rsidRPr="0029169E" w:rsidRDefault="005A185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7822785" w14:textId="77777777" w:rsidR="005A1857" w:rsidRPr="0029169E" w:rsidRDefault="005A185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7330969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3BFCD0CB" w14:textId="22EEC2A4" w:rsidR="005A1857" w:rsidRPr="0029169E" w:rsidRDefault="00AA201B">
      <w:pPr>
        <w:pStyle w:val="Titolo1"/>
        <w:tabs>
          <w:tab w:val="left" w:pos="2925"/>
          <w:tab w:val="left" w:pos="3228"/>
          <w:tab w:val="left" w:pos="7456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Data</w:t>
      </w:r>
      <w:r w:rsidRPr="0029169E">
        <w:rPr>
          <w:rFonts w:asciiTheme="minorHAnsi" w:hAnsiTheme="minorHAnsi" w:cstheme="minorHAnsi"/>
          <w:sz w:val="24"/>
          <w:szCs w:val="24"/>
        </w:rPr>
        <w:tab/>
      </w:r>
      <w:r w:rsidR="00D73E4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29169E">
        <w:rPr>
          <w:rFonts w:asciiTheme="minorHAnsi" w:hAnsiTheme="minorHAnsi" w:cstheme="minorHAnsi"/>
          <w:sz w:val="24"/>
          <w:szCs w:val="24"/>
        </w:rPr>
        <w:t>Firma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sectPr w:rsidR="005A1857" w:rsidRPr="0029169E">
      <w:footerReference w:type="default" r:id="rId7"/>
      <w:pgSz w:w="11910" w:h="16840"/>
      <w:pgMar w:top="760" w:right="420" w:bottom="2380" w:left="420" w:header="0" w:footer="2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B45C" w14:textId="77777777" w:rsidR="00D64AC8" w:rsidRDefault="00AA201B">
      <w:r>
        <w:separator/>
      </w:r>
    </w:p>
  </w:endnote>
  <w:endnote w:type="continuationSeparator" w:id="0">
    <w:p w14:paraId="566A130A" w14:textId="77777777" w:rsidR="00D64AC8" w:rsidRDefault="00AA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950D" w14:textId="4B71392D" w:rsidR="005A1857" w:rsidRDefault="005A185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660E" w14:textId="77777777" w:rsidR="00D64AC8" w:rsidRDefault="00AA201B">
      <w:r>
        <w:separator/>
      </w:r>
    </w:p>
  </w:footnote>
  <w:footnote w:type="continuationSeparator" w:id="0">
    <w:p w14:paraId="7D7D4B4F" w14:textId="77777777" w:rsidR="00D64AC8" w:rsidRDefault="00AA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4399"/>
    <w:multiLevelType w:val="hybridMultilevel"/>
    <w:tmpl w:val="F564844C"/>
    <w:lvl w:ilvl="0" w:tplc="F5206CE4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ADEC590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AA3A033A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376C7F2C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4" w:tplc="1D3CE60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F6208CC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BA664928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  <w:lvl w:ilvl="7" w:tplc="D8B65C1C">
      <w:numFmt w:val="bullet"/>
      <w:lvlText w:val="•"/>
      <w:lvlJc w:val="left"/>
      <w:pPr>
        <w:ind w:left="8004" w:hanging="361"/>
      </w:pPr>
      <w:rPr>
        <w:rFonts w:hint="default"/>
        <w:lang w:val="it-IT" w:eastAsia="en-US" w:bidi="ar-SA"/>
      </w:rPr>
    </w:lvl>
    <w:lvl w:ilvl="8" w:tplc="0F12659E">
      <w:numFmt w:val="bullet"/>
      <w:lvlText w:val="•"/>
      <w:lvlJc w:val="left"/>
      <w:pPr>
        <w:ind w:left="902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8E50B5D"/>
    <w:multiLevelType w:val="hybridMultilevel"/>
    <w:tmpl w:val="1E341974"/>
    <w:lvl w:ilvl="0" w:tplc="008E9D22">
      <w:numFmt w:val="bullet"/>
      <w:lvlText w:val="o"/>
      <w:lvlJc w:val="left"/>
      <w:pPr>
        <w:ind w:left="86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BD4C272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02FAA63C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E45AD7E2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4" w:tplc="82DCD190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2CE0D6A2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98569434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  <w:lvl w:ilvl="7" w:tplc="31563B50">
      <w:numFmt w:val="bullet"/>
      <w:lvlText w:val="•"/>
      <w:lvlJc w:val="left"/>
      <w:pPr>
        <w:ind w:left="8004" w:hanging="361"/>
      </w:pPr>
      <w:rPr>
        <w:rFonts w:hint="default"/>
        <w:lang w:val="it-IT" w:eastAsia="en-US" w:bidi="ar-SA"/>
      </w:rPr>
    </w:lvl>
    <w:lvl w:ilvl="8" w:tplc="0004E89A">
      <w:numFmt w:val="bullet"/>
      <w:lvlText w:val="•"/>
      <w:lvlJc w:val="left"/>
      <w:pPr>
        <w:ind w:left="902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E993E10"/>
    <w:multiLevelType w:val="hybridMultilevel"/>
    <w:tmpl w:val="5FA6D768"/>
    <w:lvl w:ilvl="0" w:tplc="67DA9FB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3E3208">
      <w:numFmt w:val="bullet"/>
      <w:lvlText w:val="•"/>
      <w:lvlJc w:val="left"/>
      <w:pPr>
        <w:ind w:left="1358" w:hanging="142"/>
      </w:pPr>
      <w:rPr>
        <w:rFonts w:hint="default"/>
        <w:lang w:val="it-IT" w:eastAsia="en-US" w:bidi="ar-SA"/>
      </w:rPr>
    </w:lvl>
    <w:lvl w:ilvl="2" w:tplc="C6BA7F36">
      <w:numFmt w:val="bullet"/>
      <w:lvlText w:val="•"/>
      <w:lvlJc w:val="left"/>
      <w:pPr>
        <w:ind w:left="2437" w:hanging="142"/>
      </w:pPr>
      <w:rPr>
        <w:rFonts w:hint="default"/>
        <w:lang w:val="it-IT" w:eastAsia="en-US" w:bidi="ar-SA"/>
      </w:rPr>
    </w:lvl>
    <w:lvl w:ilvl="3" w:tplc="A042A3E6">
      <w:numFmt w:val="bullet"/>
      <w:lvlText w:val="•"/>
      <w:lvlJc w:val="left"/>
      <w:pPr>
        <w:ind w:left="3515" w:hanging="142"/>
      </w:pPr>
      <w:rPr>
        <w:rFonts w:hint="default"/>
        <w:lang w:val="it-IT" w:eastAsia="en-US" w:bidi="ar-SA"/>
      </w:rPr>
    </w:lvl>
    <w:lvl w:ilvl="4" w:tplc="3EDCEBCC">
      <w:numFmt w:val="bullet"/>
      <w:lvlText w:val="•"/>
      <w:lvlJc w:val="left"/>
      <w:pPr>
        <w:ind w:left="4594" w:hanging="142"/>
      </w:pPr>
      <w:rPr>
        <w:rFonts w:hint="default"/>
        <w:lang w:val="it-IT" w:eastAsia="en-US" w:bidi="ar-SA"/>
      </w:rPr>
    </w:lvl>
    <w:lvl w:ilvl="5" w:tplc="91F01A12">
      <w:numFmt w:val="bullet"/>
      <w:lvlText w:val="•"/>
      <w:lvlJc w:val="left"/>
      <w:pPr>
        <w:ind w:left="5673" w:hanging="142"/>
      </w:pPr>
      <w:rPr>
        <w:rFonts w:hint="default"/>
        <w:lang w:val="it-IT" w:eastAsia="en-US" w:bidi="ar-SA"/>
      </w:rPr>
    </w:lvl>
    <w:lvl w:ilvl="6" w:tplc="7F960D96">
      <w:numFmt w:val="bullet"/>
      <w:lvlText w:val="•"/>
      <w:lvlJc w:val="left"/>
      <w:pPr>
        <w:ind w:left="6751" w:hanging="142"/>
      </w:pPr>
      <w:rPr>
        <w:rFonts w:hint="default"/>
        <w:lang w:val="it-IT" w:eastAsia="en-US" w:bidi="ar-SA"/>
      </w:rPr>
    </w:lvl>
    <w:lvl w:ilvl="7" w:tplc="9F6695B6">
      <w:numFmt w:val="bullet"/>
      <w:lvlText w:val="•"/>
      <w:lvlJc w:val="left"/>
      <w:pPr>
        <w:ind w:left="7830" w:hanging="142"/>
      </w:pPr>
      <w:rPr>
        <w:rFonts w:hint="default"/>
        <w:lang w:val="it-IT" w:eastAsia="en-US" w:bidi="ar-SA"/>
      </w:rPr>
    </w:lvl>
    <w:lvl w:ilvl="8" w:tplc="F79E1620">
      <w:numFmt w:val="bullet"/>
      <w:lvlText w:val="•"/>
      <w:lvlJc w:val="left"/>
      <w:pPr>
        <w:ind w:left="8909" w:hanging="142"/>
      </w:pPr>
      <w:rPr>
        <w:rFonts w:hint="default"/>
        <w:lang w:val="it-IT" w:eastAsia="en-US" w:bidi="ar-SA"/>
      </w:rPr>
    </w:lvl>
  </w:abstractNum>
  <w:num w:numId="1" w16cid:durableId="2019035212">
    <w:abstractNumId w:val="2"/>
  </w:num>
  <w:num w:numId="2" w16cid:durableId="1537618364">
    <w:abstractNumId w:val="0"/>
  </w:num>
  <w:num w:numId="3" w16cid:durableId="209277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57"/>
    <w:rsid w:val="00055937"/>
    <w:rsid w:val="000B7E2F"/>
    <w:rsid w:val="00195134"/>
    <w:rsid w:val="001A1D69"/>
    <w:rsid w:val="001D4979"/>
    <w:rsid w:val="0029169E"/>
    <w:rsid w:val="0032209F"/>
    <w:rsid w:val="00431A6F"/>
    <w:rsid w:val="00444747"/>
    <w:rsid w:val="00526E8B"/>
    <w:rsid w:val="005A1857"/>
    <w:rsid w:val="006B5DD0"/>
    <w:rsid w:val="00703A2C"/>
    <w:rsid w:val="007445A8"/>
    <w:rsid w:val="009050CB"/>
    <w:rsid w:val="00AA201B"/>
    <w:rsid w:val="00AC539A"/>
    <w:rsid w:val="00B451C3"/>
    <w:rsid w:val="00B50955"/>
    <w:rsid w:val="00BA45F2"/>
    <w:rsid w:val="00C376F9"/>
    <w:rsid w:val="00C45E07"/>
    <w:rsid w:val="00C95CC4"/>
    <w:rsid w:val="00CF1F14"/>
    <w:rsid w:val="00D409C1"/>
    <w:rsid w:val="00D64AC8"/>
    <w:rsid w:val="00D73E44"/>
    <w:rsid w:val="00DD2156"/>
    <w:rsid w:val="00DF4A93"/>
    <w:rsid w:val="00E34416"/>
    <w:rsid w:val="00EC7A6E"/>
    <w:rsid w:val="00F14054"/>
    <w:rsid w:val="00F267B4"/>
    <w:rsid w:val="00F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D7D543"/>
  <w15:docId w15:val="{437458D8-EB75-477C-A7C4-E192782D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2629" w:right="262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6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7B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7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7B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819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Fabia Antonella Manca</cp:lastModifiedBy>
  <cp:revision>9</cp:revision>
  <cp:lastPrinted>2024-02-15T12:16:00Z</cp:lastPrinted>
  <dcterms:created xsi:type="dcterms:W3CDTF">2025-02-28T11:44:00Z</dcterms:created>
  <dcterms:modified xsi:type="dcterms:W3CDTF">2025-03-04T13:23:00Z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